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3C64E2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  <w:sz w:val="14"/>
          <w:szCs w:val="14"/>
        </w:rPr>
      </w:pPr>
      <w:r w:rsidRPr="00832BDB">
        <w:rPr>
          <w:b/>
          <w:color w:val="990000"/>
          <w:sz w:val="14"/>
          <w:szCs w:val="14"/>
        </w:rPr>
        <w:t xml:space="preserve">РОССИЙСКАЯ ФЕДЕРАЦИЯ </w:t>
      </w:r>
    </w:p>
    <w:p w14:paraId="5FF6E4FA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sz w:val="16"/>
          <w:szCs w:val="16"/>
        </w:rPr>
      </w:pPr>
    </w:p>
    <w:p w14:paraId="1DBB3179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86C0D47" wp14:editId="34461E95">
            <wp:extent cx="581025" cy="742950"/>
            <wp:effectExtent l="0" t="0" r="9525" b="0"/>
            <wp:docPr id="1" name="Рисунок 1" descr="Герб Сатк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атк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5C2F4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sz w:val="6"/>
          <w:szCs w:val="6"/>
        </w:rPr>
      </w:pPr>
    </w:p>
    <w:p w14:paraId="27F4D5DF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  <w:sz w:val="40"/>
          <w:szCs w:val="40"/>
        </w:rPr>
      </w:pPr>
      <w:r w:rsidRPr="00832BDB">
        <w:rPr>
          <w:b/>
          <w:color w:val="990000"/>
          <w:sz w:val="40"/>
          <w:szCs w:val="40"/>
        </w:rPr>
        <w:t>СОВЕТ ДЕПУТАТОВ</w:t>
      </w:r>
    </w:p>
    <w:p w14:paraId="76BD8D92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  <w:sz w:val="40"/>
          <w:szCs w:val="40"/>
        </w:rPr>
      </w:pPr>
      <w:r w:rsidRPr="00832BDB">
        <w:rPr>
          <w:b/>
          <w:color w:val="990000"/>
          <w:sz w:val="40"/>
          <w:szCs w:val="40"/>
        </w:rPr>
        <w:t>РОМАНОВСКОГО СЕЛЬСКОГО ПОСЕЛЕНИЯ</w:t>
      </w:r>
    </w:p>
    <w:p w14:paraId="60ED17C4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</w:rPr>
      </w:pPr>
      <w:r w:rsidRPr="00832BDB">
        <w:rPr>
          <w:b/>
          <w:color w:val="990000"/>
        </w:rPr>
        <w:t>САТКИНСКОГО МУНИЦИПАЛЬНОГО РАЙОНА</w:t>
      </w:r>
    </w:p>
    <w:p w14:paraId="02B5B29E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990000"/>
        </w:rPr>
      </w:pPr>
      <w:r w:rsidRPr="00832BDB">
        <w:rPr>
          <w:b/>
          <w:color w:val="990000"/>
        </w:rPr>
        <w:t>ЧЕЛЯБИНСКОЙ ОБЛАСТИ</w:t>
      </w:r>
    </w:p>
    <w:p w14:paraId="0F9206E8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C00000"/>
          <w:sz w:val="10"/>
          <w:szCs w:val="10"/>
        </w:rPr>
      </w:pPr>
    </w:p>
    <w:p w14:paraId="701FABE7" w14:textId="77777777" w:rsidR="00832BDB" w:rsidRPr="00832BDB" w:rsidRDefault="00832BDB" w:rsidP="00832BDB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color w:val="000099"/>
          <w:sz w:val="36"/>
          <w:szCs w:val="36"/>
        </w:rPr>
      </w:pPr>
      <w:r w:rsidRPr="00832BDB">
        <w:rPr>
          <w:b/>
          <w:color w:val="000099"/>
          <w:sz w:val="36"/>
          <w:szCs w:val="36"/>
        </w:rPr>
        <w:t>РЕШЕНИЕ</w:t>
      </w:r>
    </w:p>
    <w:p w14:paraId="0A12A18D" w14:textId="77777777" w:rsidR="00832BDB" w:rsidRPr="00832BDB" w:rsidRDefault="00832BDB" w:rsidP="00832BDB">
      <w:pPr>
        <w:widowControl/>
        <w:autoSpaceDE/>
        <w:autoSpaceDN/>
        <w:adjustRightInd/>
        <w:jc w:val="center"/>
        <w:rPr>
          <w:b/>
          <w:color w:val="000099"/>
          <w:sz w:val="10"/>
          <w:szCs w:val="10"/>
        </w:rPr>
      </w:pPr>
    </w:p>
    <w:p w14:paraId="07CC4F9B" w14:textId="0F3AD467" w:rsidR="00832BDB" w:rsidRPr="00175354" w:rsidRDefault="00832BDB" w:rsidP="009F7296">
      <w:pPr>
        <w:widowControl/>
        <w:autoSpaceDE/>
        <w:autoSpaceDN/>
        <w:adjustRightInd/>
        <w:ind w:left="79"/>
        <w:rPr>
          <w:b/>
          <w:color w:val="000099"/>
          <w:sz w:val="32"/>
          <w:szCs w:val="32"/>
        </w:rPr>
      </w:pP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от </w:t>
      </w:r>
      <w:r w:rsidR="00BC2561">
        <w:rPr>
          <w:b/>
          <w:bCs/>
          <w:color w:val="000099"/>
          <w:spacing w:val="4"/>
          <w:sz w:val="32"/>
          <w:szCs w:val="32"/>
          <w:u w:val="single"/>
        </w:rPr>
        <w:t>3</w:t>
      </w:r>
      <w:r w:rsidR="0091764D">
        <w:rPr>
          <w:b/>
          <w:bCs/>
          <w:color w:val="000099"/>
          <w:spacing w:val="4"/>
          <w:sz w:val="32"/>
          <w:szCs w:val="32"/>
          <w:u w:val="single"/>
        </w:rPr>
        <w:t>0</w:t>
      </w: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 октября 20</w:t>
      </w:r>
      <w:r w:rsidR="00175354" w:rsidRPr="00175354">
        <w:rPr>
          <w:b/>
          <w:bCs/>
          <w:color w:val="000099"/>
          <w:spacing w:val="4"/>
          <w:sz w:val="32"/>
          <w:szCs w:val="32"/>
          <w:u w:val="single"/>
        </w:rPr>
        <w:t>20</w:t>
      </w:r>
      <w:r w:rsidRPr="00832BDB">
        <w:rPr>
          <w:b/>
          <w:bCs/>
          <w:color w:val="000099"/>
          <w:spacing w:val="4"/>
          <w:sz w:val="32"/>
          <w:szCs w:val="32"/>
          <w:u w:val="single"/>
        </w:rPr>
        <w:t xml:space="preserve"> г. №</w:t>
      </w:r>
      <w:r w:rsidR="00175354" w:rsidRPr="00175354">
        <w:rPr>
          <w:b/>
          <w:bCs/>
          <w:color w:val="000099"/>
          <w:spacing w:val="4"/>
          <w:sz w:val="32"/>
          <w:szCs w:val="32"/>
          <w:u w:val="single"/>
        </w:rPr>
        <w:t>9/2-</w:t>
      </w:r>
      <w:r w:rsidR="00175354">
        <w:rPr>
          <w:b/>
          <w:bCs/>
          <w:color w:val="000099"/>
          <w:spacing w:val="4"/>
          <w:sz w:val="32"/>
          <w:szCs w:val="32"/>
          <w:u w:val="single"/>
        </w:rPr>
        <w:t>р</w:t>
      </w:r>
    </w:p>
    <w:p w14:paraId="44169552" w14:textId="5EDC05B5" w:rsidR="00832BDB" w:rsidRPr="00832BDB" w:rsidRDefault="00175354" w:rsidP="00175354">
      <w:pPr>
        <w:widowControl/>
        <w:autoSpaceDE/>
        <w:autoSpaceDN/>
        <w:adjustRightInd/>
        <w:rPr>
          <w:b/>
          <w:color w:val="000099"/>
          <w:sz w:val="16"/>
          <w:szCs w:val="16"/>
        </w:rPr>
      </w:pPr>
      <w:r>
        <w:rPr>
          <w:b/>
          <w:color w:val="000099"/>
          <w:spacing w:val="-3"/>
          <w:sz w:val="16"/>
          <w:szCs w:val="16"/>
        </w:rPr>
        <w:t xml:space="preserve">                                             </w:t>
      </w:r>
      <w:r w:rsidR="00832BDB" w:rsidRPr="00832BDB">
        <w:rPr>
          <w:b/>
          <w:color w:val="000099"/>
          <w:spacing w:val="-3"/>
          <w:sz w:val="16"/>
          <w:szCs w:val="16"/>
        </w:rPr>
        <w:t>с. Романовна</w:t>
      </w:r>
    </w:p>
    <w:p w14:paraId="316B447B" w14:textId="77777777" w:rsidR="00C3261D" w:rsidRPr="000B73C3" w:rsidRDefault="00C3261D" w:rsidP="009F7296">
      <w:pPr>
        <w:rPr>
          <w:sz w:val="28"/>
          <w:szCs w:val="28"/>
        </w:rPr>
      </w:pPr>
    </w:p>
    <w:p w14:paraId="48776AD6" w14:textId="77777777" w:rsidR="00175354" w:rsidRPr="00175354" w:rsidRDefault="00175354" w:rsidP="00175354">
      <w:pPr>
        <w:tabs>
          <w:tab w:val="left" w:pos="4962"/>
        </w:tabs>
        <w:ind w:right="2834" w:firstLine="709"/>
        <w:jc w:val="both"/>
        <w:rPr>
          <w:b/>
          <w:bCs/>
          <w:sz w:val="28"/>
          <w:szCs w:val="28"/>
        </w:rPr>
      </w:pPr>
      <w:r w:rsidRPr="00175354">
        <w:rPr>
          <w:b/>
          <w:sz w:val="28"/>
          <w:szCs w:val="28"/>
        </w:rPr>
        <w:t xml:space="preserve">О назначении публичных слушаний по проекту решения Совета депутатов Романовского сельского поселения «О бюджете Романовского сельского поселения на </w:t>
      </w:r>
      <w:r w:rsidRPr="00175354">
        <w:rPr>
          <w:b/>
          <w:bCs/>
          <w:sz w:val="28"/>
          <w:szCs w:val="28"/>
        </w:rPr>
        <w:t>2021 год и на плановый период 2022 и 2023 годов</w:t>
      </w:r>
      <w:r w:rsidRPr="00175354">
        <w:rPr>
          <w:b/>
          <w:sz w:val="28"/>
          <w:szCs w:val="28"/>
        </w:rPr>
        <w:t xml:space="preserve">»  </w:t>
      </w:r>
    </w:p>
    <w:p w14:paraId="49D3A4E1" w14:textId="77777777" w:rsidR="00175354" w:rsidRPr="00175354" w:rsidRDefault="00175354" w:rsidP="00175354">
      <w:pPr>
        <w:rPr>
          <w:sz w:val="28"/>
          <w:szCs w:val="28"/>
        </w:rPr>
      </w:pPr>
    </w:p>
    <w:p w14:paraId="57692700" w14:textId="77777777" w:rsidR="00175354" w:rsidRPr="00175354" w:rsidRDefault="00175354" w:rsidP="00175354">
      <w:pPr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 xml:space="preserve">На основании статьи 28 Федерального закона от 06.10.2003 года № 131–ФЗ «Об общих принципах организации местного самоуправления в Российской Федерации», статьи 12 Устава Романовского сельского поселения,  </w:t>
      </w:r>
    </w:p>
    <w:p w14:paraId="74FDE26C" w14:textId="77777777" w:rsidR="00175354" w:rsidRDefault="00175354" w:rsidP="00175354">
      <w:pPr>
        <w:jc w:val="both"/>
        <w:rPr>
          <w:sz w:val="28"/>
          <w:szCs w:val="28"/>
        </w:rPr>
      </w:pPr>
      <w:r w:rsidRPr="00175354"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</w:t>
      </w:r>
    </w:p>
    <w:p w14:paraId="34C72E00" w14:textId="05A70F2D" w:rsidR="00175354" w:rsidRPr="00175354" w:rsidRDefault="00175354" w:rsidP="00175354">
      <w:pPr>
        <w:jc w:val="center"/>
        <w:rPr>
          <w:sz w:val="24"/>
          <w:szCs w:val="24"/>
        </w:rPr>
      </w:pPr>
      <w:r w:rsidRPr="00175354">
        <w:rPr>
          <w:b/>
          <w:sz w:val="24"/>
          <w:szCs w:val="24"/>
        </w:rPr>
        <w:t>СОВЕТ ДЕПУТАТОВ РОМАНОВСКОГО СЕЛЬСКОГО ПОСЕЛЕНИЯ РЕШАЕТ:</w:t>
      </w:r>
    </w:p>
    <w:p w14:paraId="583C8B58" w14:textId="77777777" w:rsidR="00175354" w:rsidRPr="00175354" w:rsidRDefault="00175354" w:rsidP="00175354">
      <w:pPr>
        <w:jc w:val="both"/>
        <w:rPr>
          <w:b/>
          <w:sz w:val="28"/>
          <w:szCs w:val="28"/>
        </w:rPr>
      </w:pPr>
    </w:p>
    <w:p w14:paraId="25BA848A" w14:textId="6738145F" w:rsidR="00175354" w:rsidRPr="00175354" w:rsidRDefault="00175354" w:rsidP="00175354">
      <w:pPr>
        <w:pStyle w:val="a6"/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>1.    Назначить публичные слушания по проекту решения Совета депутатов Романовского сельского поселения «О бюджете Романовского   сельского поселения на 2021 год и на плановый период 2022 и 2023 годов» на 1</w:t>
      </w:r>
      <w:r w:rsidR="00C001E7">
        <w:rPr>
          <w:sz w:val="28"/>
          <w:szCs w:val="28"/>
        </w:rPr>
        <w:t>5</w:t>
      </w:r>
      <w:r w:rsidRPr="00175354">
        <w:rPr>
          <w:sz w:val="28"/>
          <w:szCs w:val="28"/>
        </w:rPr>
        <w:t>.12.2020 г.  в 15.00 часов, в здании администрации Романовского сельского поселения.</w:t>
      </w:r>
    </w:p>
    <w:p w14:paraId="7F7B663D" w14:textId="77777777" w:rsidR="00175354" w:rsidRPr="00175354" w:rsidRDefault="00175354" w:rsidP="00175354">
      <w:pPr>
        <w:pStyle w:val="a6"/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>2.   Для организации подготовки и проведения публичных слушаний утвердить оргкомитет в количестве 6 человек из состава Комиссии Совета депутатов Романовского сельского поселения по бюджету, финансам и коммунальному хозяйству.</w:t>
      </w:r>
    </w:p>
    <w:p w14:paraId="3C0E36A2" w14:textId="5E39B6BF" w:rsidR="00175354" w:rsidRPr="00175354" w:rsidRDefault="00175354" w:rsidP="00175354">
      <w:pPr>
        <w:pStyle w:val="a6"/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 xml:space="preserve">3.    Назначить дату первого заседания оргкомитета на </w:t>
      </w:r>
      <w:r w:rsidR="00C001E7">
        <w:rPr>
          <w:sz w:val="28"/>
          <w:szCs w:val="28"/>
        </w:rPr>
        <w:t>06</w:t>
      </w:r>
      <w:r w:rsidRPr="00175354">
        <w:rPr>
          <w:sz w:val="28"/>
          <w:szCs w:val="28"/>
        </w:rPr>
        <w:t>.1</w:t>
      </w:r>
      <w:r w:rsidR="00C001E7">
        <w:rPr>
          <w:sz w:val="28"/>
          <w:szCs w:val="28"/>
        </w:rPr>
        <w:t>2</w:t>
      </w:r>
      <w:r w:rsidRPr="00175354">
        <w:rPr>
          <w:sz w:val="28"/>
          <w:szCs w:val="28"/>
        </w:rPr>
        <w:t>.2020г. в 15.00 часов.</w:t>
      </w:r>
    </w:p>
    <w:p w14:paraId="0852C417" w14:textId="77777777" w:rsidR="00175354" w:rsidRPr="00175354" w:rsidRDefault="00175354" w:rsidP="00175354">
      <w:pPr>
        <w:pStyle w:val="a6"/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>4. Обнародовать настоящее решение в установленном законном порядке.</w:t>
      </w:r>
    </w:p>
    <w:p w14:paraId="6A3954A9" w14:textId="77777777" w:rsidR="00175354" w:rsidRPr="00175354" w:rsidRDefault="00175354" w:rsidP="00175354">
      <w:pPr>
        <w:pStyle w:val="a6"/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>5.    Контроль исполнения настоящего решения возложить на Комиссию Совета депутатов Романовского сельского поселения по бюджету, финансам и коммунальному хозяйству (Чудакова С.Ю.).</w:t>
      </w:r>
    </w:p>
    <w:p w14:paraId="0A1ECBA9" w14:textId="77777777" w:rsidR="00175354" w:rsidRPr="00175354" w:rsidRDefault="00175354" w:rsidP="00175354">
      <w:pPr>
        <w:pStyle w:val="a6"/>
        <w:rPr>
          <w:sz w:val="28"/>
          <w:szCs w:val="28"/>
        </w:rPr>
      </w:pPr>
    </w:p>
    <w:p w14:paraId="5A77C6C5" w14:textId="77777777" w:rsidR="00175354" w:rsidRPr="00175354" w:rsidRDefault="00175354" w:rsidP="00175354">
      <w:pPr>
        <w:pStyle w:val="a6"/>
        <w:rPr>
          <w:b/>
          <w:sz w:val="28"/>
          <w:szCs w:val="28"/>
        </w:rPr>
      </w:pPr>
      <w:r w:rsidRPr="00175354">
        <w:rPr>
          <w:b/>
          <w:sz w:val="28"/>
          <w:szCs w:val="28"/>
        </w:rPr>
        <w:t xml:space="preserve">Глава Романовского </w:t>
      </w:r>
    </w:p>
    <w:p w14:paraId="40114C22" w14:textId="20E3C856" w:rsidR="00175354" w:rsidRPr="00175354" w:rsidRDefault="00175354" w:rsidP="00175354">
      <w:pPr>
        <w:pStyle w:val="a6"/>
        <w:rPr>
          <w:b/>
          <w:sz w:val="28"/>
          <w:szCs w:val="28"/>
        </w:rPr>
      </w:pPr>
      <w:r w:rsidRPr="00175354">
        <w:rPr>
          <w:b/>
          <w:sz w:val="28"/>
          <w:szCs w:val="28"/>
        </w:rPr>
        <w:t xml:space="preserve">сельского поселения                                                                        Н.В. Поляшов        </w:t>
      </w:r>
    </w:p>
    <w:p w14:paraId="72A282A6" w14:textId="77777777" w:rsidR="00175354" w:rsidRPr="00175354" w:rsidRDefault="00175354" w:rsidP="00175354">
      <w:pPr>
        <w:rPr>
          <w:sz w:val="28"/>
          <w:szCs w:val="28"/>
        </w:rPr>
      </w:pPr>
    </w:p>
    <w:p w14:paraId="5F7B1363" w14:textId="77777777" w:rsidR="00175354" w:rsidRPr="00175354" w:rsidRDefault="00175354" w:rsidP="00175354">
      <w:pPr>
        <w:rPr>
          <w:sz w:val="28"/>
          <w:szCs w:val="28"/>
        </w:rPr>
      </w:pPr>
    </w:p>
    <w:p w14:paraId="0FA3AB30" w14:textId="77777777" w:rsidR="00175354" w:rsidRDefault="00175354" w:rsidP="00175354"/>
    <w:p w14:paraId="14EB0B56" w14:textId="77777777" w:rsidR="00175354" w:rsidRDefault="00175354" w:rsidP="00175354"/>
    <w:p w14:paraId="181E8CE1" w14:textId="77777777" w:rsidR="00175354" w:rsidRDefault="00175354" w:rsidP="00175354">
      <w:r>
        <w:t xml:space="preserve">                                                                                         </w:t>
      </w:r>
    </w:p>
    <w:p w14:paraId="670F54C6" w14:textId="77777777" w:rsidR="00175354" w:rsidRDefault="00175354" w:rsidP="00175354"/>
    <w:p w14:paraId="5234233E" w14:textId="77777777" w:rsidR="00175354" w:rsidRDefault="00175354" w:rsidP="00175354"/>
    <w:p w14:paraId="3538F045" w14:textId="77777777" w:rsidR="00175354" w:rsidRPr="00175354" w:rsidRDefault="00175354" w:rsidP="00175354">
      <w:pPr>
        <w:rPr>
          <w:sz w:val="28"/>
          <w:szCs w:val="28"/>
        </w:rPr>
      </w:pPr>
    </w:p>
    <w:p w14:paraId="64664C60" w14:textId="77777777" w:rsidR="00175354" w:rsidRPr="00175354" w:rsidRDefault="00175354" w:rsidP="00175354">
      <w:pPr>
        <w:jc w:val="center"/>
        <w:rPr>
          <w:sz w:val="28"/>
          <w:szCs w:val="28"/>
        </w:rPr>
      </w:pPr>
      <w:r w:rsidRPr="00175354">
        <w:rPr>
          <w:sz w:val="28"/>
          <w:szCs w:val="28"/>
        </w:rPr>
        <w:t>ОБЪЯВЛЕНИЕ</w:t>
      </w:r>
    </w:p>
    <w:p w14:paraId="438CD963" w14:textId="77777777" w:rsidR="00175354" w:rsidRPr="00175354" w:rsidRDefault="00175354" w:rsidP="00175354">
      <w:pPr>
        <w:jc w:val="center"/>
        <w:rPr>
          <w:sz w:val="28"/>
          <w:szCs w:val="28"/>
        </w:rPr>
      </w:pPr>
      <w:r w:rsidRPr="00175354">
        <w:rPr>
          <w:sz w:val="28"/>
          <w:szCs w:val="28"/>
        </w:rPr>
        <w:t>УВАЖАЕМЫЕ ЖИТЕЛИ РОМАНОВСКОГО СЕЛЬСКОГО ПОСЕЛЕНИЯ!</w:t>
      </w:r>
    </w:p>
    <w:p w14:paraId="0D7C94FE" w14:textId="77777777" w:rsidR="00175354" w:rsidRPr="00175354" w:rsidRDefault="00175354" w:rsidP="00175354">
      <w:pPr>
        <w:jc w:val="center"/>
        <w:rPr>
          <w:sz w:val="28"/>
          <w:szCs w:val="28"/>
        </w:rPr>
      </w:pPr>
    </w:p>
    <w:p w14:paraId="7F6C8892" w14:textId="03206E5B" w:rsidR="00175354" w:rsidRPr="00175354" w:rsidRDefault="00175354" w:rsidP="00175354">
      <w:pPr>
        <w:ind w:firstLine="709"/>
        <w:jc w:val="both"/>
        <w:rPr>
          <w:sz w:val="28"/>
          <w:szCs w:val="28"/>
        </w:rPr>
      </w:pPr>
      <w:r w:rsidRPr="00175354">
        <w:rPr>
          <w:sz w:val="28"/>
          <w:szCs w:val="28"/>
        </w:rPr>
        <w:t>1</w:t>
      </w:r>
      <w:r w:rsidR="00C001E7">
        <w:rPr>
          <w:sz w:val="28"/>
          <w:szCs w:val="28"/>
        </w:rPr>
        <w:t>5</w:t>
      </w:r>
      <w:r w:rsidRPr="00175354">
        <w:rPr>
          <w:sz w:val="28"/>
          <w:szCs w:val="28"/>
        </w:rPr>
        <w:t>.12.2020 года, в 15.00 час, в здании администрации Романовского сельского поселения Совет депутатов Романовского сельского поселения проводит публичные слушания по проекту Решения Совета депутатов «О бюджете Романовского сельского поселения на 2021 год и плановый период 2022 и 2023 годов». Ознакомится с проектом Решения Совета депутатов Романовского сельского поселения «О бюджете Романовского сельского поселения на 2021 год и плановый период 2022 и 2023 годов»  и внести свои  предложения можно по адресу ул. Советская, 31 здание администрации Романовского сельского поселения или по телефону 7-37-16; 7-37-60.</w:t>
      </w:r>
    </w:p>
    <w:p w14:paraId="42386449" w14:textId="77777777" w:rsidR="009007B7" w:rsidRPr="00175354" w:rsidRDefault="009007B7" w:rsidP="00175354">
      <w:pPr>
        <w:pStyle w:val="a6"/>
        <w:ind w:right="3260" w:firstLine="708"/>
        <w:jc w:val="both"/>
        <w:rPr>
          <w:sz w:val="28"/>
          <w:szCs w:val="28"/>
        </w:rPr>
      </w:pPr>
    </w:p>
    <w:sectPr w:rsidR="009007B7" w:rsidRPr="00175354" w:rsidSect="00A0662E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3F5B7" w14:textId="77777777" w:rsidR="00E11792" w:rsidRDefault="00E11792" w:rsidP="00832BDB">
      <w:r>
        <w:separator/>
      </w:r>
    </w:p>
  </w:endnote>
  <w:endnote w:type="continuationSeparator" w:id="0">
    <w:p w14:paraId="3FFC61C0" w14:textId="77777777" w:rsidR="00E11792" w:rsidRDefault="00E11792" w:rsidP="0083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22EC6" w14:textId="77777777" w:rsidR="00E11792" w:rsidRDefault="00E11792" w:rsidP="00832BDB">
      <w:r>
        <w:separator/>
      </w:r>
    </w:p>
  </w:footnote>
  <w:footnote w:type="continuationSeparator" w:id="0">
    <w:p w14:paraId="675DCFC1" w14:textId="77777777" w:rsidR="00E11792" w:rsidRDefault="00E11792" w:rsidP="00832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92AA0"/>
    <w:multiLevelType w:val="hybridMultilevel"/>
    <w:tmpl w:val="BB2AC704"/>
    <w:lvl w:ilvl="0" w:tplc="5CFC897C">
      <w:start w:val="1"/>
      <w:numFmt w:val="decimal"/>
      <w:lvlText w:val="%1."/>
      <w:lvlJc w:val="left"/>
      <w:pPr>
        <w:ind w:left="379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" w15:restartNumberingAfterBreak="0">
    <w:nsid w:val="316E74A6"/>
    <w:multiLevelType w:val="hybridMultilevel"/>
    <w:tmpl w:val="77FC8816"/>
    <w:lvl w:ilvl="0" w:tplc="D9368C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00064E3"/>
    <w:multiLevelType w:val="hybridMultilevel"/>
    <w:tmpl w:val="493AB472"/>
    <w:lvl w:ilvl="0" w:tplc="0419000F">
      <w:start w:val="1"/>
      <w:numFmt w:val="decimal"/>
      <w:lvlText w:val="%1."/>
      <w:lvlJc w:val="left"/>
      <w:pPr>
        <w:ind w:left="739" w:hanging="360"/>
      </w:pPr>
    </w:lvl>
    <w:lvl w:ilvl="1" w:tplc="04190019" w:tentative="1">
      <w:start w:val="1"/>
      <w:numFmt w:val="lowerLetter"/>
      <w:lvlText w:val="%2."/>
      <w:lvlJc w:val="left"/>
      <w:pPr>
        <w:ind w:left="1459" w:hanging="360"/>
      </w:pPr>
    </w:lvl>
    <w:lvl w:ilvl="2" w:tplc="0419001B" w:tentative="1">
      <w:start w:val="1"/>
      <w:numFmt w:val="lowerRoman"/>
      <w:lvlText w:val="%3."/>
      <w:lvlJc w:val="right"/>
      <w:pPr>
        <w:ind w:left="2179" w:hanging="180"/>
      </w:pPr>
    </w:lvl>
    <w:lvl w:ilvl="3" w:tplc="0419000F" w:tentative="1">
      <w:start w:val="1"/>
      <w:numFmt w:val="decimal"/>
      <w:lvlText w:val="%4."/>
      <w:lvlJc w:val="left"/>
      <w:pPr>
        <w:ind w:left="2899" w:hanging="360"/>
      </w:pPr>
    </w:lvl>
    <w:lvl w:ilvl="4" w:tplc="04190019" w:tentative="1">
      <w:start w:val="1"/>
      <w:numFmt w:val="lowerLetter"/>
      <w:lvlText w:val="%5."/>
      <w:lvlJc w:val="left"/>
      <w:pPr>
        <w:ind w:left="3619" w:hanging="360"/>
      </w:pPr>
    </w:lvl>
    <w:lvl w:ilvl="5" w:tplc="0419001B" w:tentative="1">
      <w:start w:val="1"/>
      <w:numFmt w:val="lowerRoman"/>
      <w:lvlText w:val="%6."/>
      <w:lvlJc w:val="right"/>
      <w:pPr>
        <w:ind w:left="4339" w:hanging="180"/>
      </w:pPr>
    </w:lvl>
    <w:lvl w:ilvl="6" w:tplc="0419000F" w:tentative="1">
      <w:start w:val="1"/>
      <w:numFmt w:val="decimal"/>
      <w:lvlText w:val="%7."/>
      <w:lvlJc w:val="left"/>
      <w:pPr>
        <w:ind w:left="5059" w:hanging="360"/>
      </w:pPr>
    </w:lvl>
    <w:lvl w:ilvl="7" w:tplc="04190019" w:tentative="1">
      <w:start w:val="1"/>
      <w:numFmt w:val="lowerLetter"/>
      <w:lvlText w:val="%8."/>
      <w:lvlJc w:val="left"/>
      <w:pPr>
        <w:ind w:left="5779" w:hanging="360"/>
      </w:pPr>
    </w:lvl>
    <w:lvl w:ilvl="8" w:tplc="0419001B" w:tentative="1">
      <w:start w:val="1"/>
      <w:numFmt w:val="lowerRoman"/>
      <w:lvlText w:val="%9."/>
      <w:lvlJc w:val="right"/>
      <w:pPr>
        <w:ind w:left="649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842"/>
    <w:rsid w:val="000165C4"/>
    <w:rsid w:val="000369F8"/>
    <w:rsid w:val="00064842"/>
    <w:rsid w:val="00091F5B"/>
    <w:rsid w:val="00126A33"/>
    <w:rsid w:val="00175354"/>
    <w:rsid w:val="00302F93"/>
    <w:rsid w:val="00312ADC"/>
    <w:rsid w:val="003F771B"/>
    <w:rsid w:val="0049100A"/>
    <w:rsid w:val="004A5744"/>
    <w:rsid w:val="004E45E2"/>
    <w:rsid w:val="00540780"/>
    <w:rsid w:val="00555A21"/>
    <w:rsid w:val="005D2586"/>
    <w:rsid w:val="00610B5E"/>
    <w:rsid w:val="00625FDB"/>
    <w:rsid w:val="006D26E2"/>
    <w:rsid w:val="007519E7"/>
    <w:rsid w:val="007756AF"/>
    <w:rsid w:val="00832BDB"/>
    <w:rsid w:val="00832E91"/>
    <w:rsid w:val="0083360C"/>
    <w:rsid w:val="00881A53"/>
    <w:rsid w:val="008B07A8"/>
    <w:rsid w:val="009007B7"/>
    <w:rsid w:val="00913138"/>
    <w:rsid w:val="0091764D"/>
    <w:rsid w:val="00926ABB"/>
    <w:rsid w:val="0096167A"/>
    <w:rsid w:val="009F7296"/>
    <w:rsid w:val="00A0662E"/>
    <w:rsid w:val="00B366B3"/>
    <w:rsid w:val="00BC2561"/>
    <w:rsid w:val="00C001E7"/>
    <w:rsid w:val="00C3261D"/>
    <w:rsid w:val="00D0265F"/>
    <w:rsid w:val="00D54685"/>
    <w:rsid w:val="00D56A8C"/>
    <w:rsid w:val="00D56E87"/>
    <w:rsid w:val="00DA2368"/>
    <w:rsid w:val="00DB2F6B"/>
    <w:rsid w:val="00E11792"/>
    <w:rsid w:val="00E74A21"/>
    <w:rsid w:val="00EE6FC1"/>
    <w:rsid w:val="00F3189F"/>
    <w:rsid w:val="00F34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A2B0C"/>
  <w15:docId w15:val="{621F49E9-6257-4CC7-B5F7-417CCD42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64842"/>
    <w:pPr>
      <w:keepNext/>
      <w:widowControl/>
      <w:autoSpaceDE/>
      <w:autoSpaceDN/>
      <w:adjustRightInd/>
      <w:jc w:val="center"/>
      <w:outlineLvl w:val="0"/>
    </w:pPr>
    <w:rPr>
      <w:b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E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C3261D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3261D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842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8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84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078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832E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C3261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3261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 Spacing"/>
    <w:uiPriority w:val="1"/>
    <w:qFormat/>
    <w:rsid w:val="00C32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3261D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32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C32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32B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B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32B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2B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1EE4E-0165-4D8F-8C47-E9C4C5CE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cp:lastPrinted>2020-12-03T03:02:00Z</cp:lastPrinted>
  <dcterms:created xsi:type="dcterms:W3CDTF">2018-11-18T11:06:00Z</dcterms:created>
  <dcterms:modified xsi:type="dcterms:W3CDTF">2020-12-03T03:06:00Z</dcterms:modified>
</cp:coreProperties>
</file>